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44DD2870" w:rsidR="00EA3099" w:rsidRPr="00E16C5F" w:rsidRDefault="005F01F6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05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340962">
        <w:rPr>
          <w:rFonts w:ascii="Verdana" w:hAnsi="Verdana"/>
          <w:sz w:val="20"/>
          <w:szCs w:val="20"/>
          <w:lang w:val="bg-BG"/>
        </w:rPr>
        <w:t>5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3E045604" w:rsidR="00B024DE" w:rsidRPr="00E16C5F" w:rsidRDefault="003C2DD0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3C2DD0">
        <w:rPr>
          <w:rFonts w:ascii="Verdana" w:eastAsia="Verdana" w:hAnsi="Verdana" w:cs="Verdana"/>
          <w:b/>
          <w:bCs/>
          <w:lang w:val="bg-BG"/>
        </w:rPr>
        <w:t xml:space="preserve">А1 </w:t>
      </w:r>
      <w:r>
        <w:rPr>
          <w:rFonts w:ascii="Verdana" w:eastAsia="Verdana" w:hAnsi="Verdana" w:cs="Verdana"/>
          <w:b/>
          <w:bCs/>
          <w:lang w:val="bg-BG"/>
        </w:rPr>
        <w:t>приема</w:t>
      </w:r>
      <w:r w:rsidRPr="003C2DD0">
        <w:rPr>
          <w:rFonts w:ascii="Verdana" w:eastAsia="Verdana" w:hAnsi="Verdana" w:cs="Verdana"/>
          <w:b/>
          <w:bCs/>
          <w:lang w:val="bg-BG"/>
        </w:rPr>
        <w:t xml:space="preserve"> предварителни поръчки за нов</w:t>
      </w:r>
      <w:r>
        <w:rPr>
          <w:rFonts w:ascii="Verdana" w:eastAsia="Verdana" w:hAnsi="Verdana" w:cs="Verdana"/>
          <w:b/>
          <w:bCs/>
          <w:lang w:val="bg-BG"/>
        </w:rPr>
        <w:t xml:space="preserve">ия </w:t>
      </w:r>
      <w:r w:rsidR="008E3C2A" w:rsidRPr="008E3C2A">
        <w:rPr>
          <w:rFonts w:ascii="Verdana" w:eastAsia="Verdana" w:hAnsi="Verdana" w:cs="Verdana"/>
          <w:b/>
          <w:bCs/>
          <w:lang w:val="bg-BG"/>
        </w:rPr>
        <w:t xml:space="preserve">OPPO </w:t>
      </w:r>
      <w:proofErr w:type="spellStart"/>
      <w:r w:rsidR="008E3C2A" w:rsidRPr="008E3C2A">
        <w:rPr>
          <w:rFonts w:ascii="Verdana" w:eastAsia="Verdana" w:hAnsi="Verdana" w:cs="Verdana"/>
          <w:b/>
          <w:bCs/>
          <w:lang w:val="bg-BG"/>
        </w:rPr>
        <w:t>Find</w:t>
      </w:r>
      <w:proofErr w:type="spellEnd"/>
      <w:r w:rsidR="008E3C2A" w:rsidRPr="008E3C2A">
        <w:rPr>
          <w:rFonts w:ascii="Verdana" w:eastAsia="Verdana" w:hAnsi="Verdana" w:cs="Verdana"/>
          <w:b/>
          <w:bCs/>
          <w:lang w:val="bg-BG"/>
        </w:rPr>
        <w:t xml:space="preserve"> X9 </w:t>
      </w:r>
      <w:proofErr w:type="spellStart"/>
      <w:r w:rsidR="008E3C2A" w:rsidRPr="008E3C2A">
        <w:rPr>
          <w:rFonts w:ascii="Verdana" w:eastAsia="Verdana" w:hAnsi="Verdana" w:cs="Verdana"/>
          <w:b/>
          <w:bCs/>
          <w:lang w:val="bg-BG"/>
        </w:rPr>
        <w:t>Ultra</w:t>
      </w:r>
      <w:proofErr w:type="spellEnd"/>
    </w:p>
    <w:p w14:paraId="656D61A0" w14:textId="6D62ABC5" w:rsidR="00722028" w:rsidRPr="00EB4357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A1 обяв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началото на предварителните поръчки на </w:t>
      </w:r>
      <w:hyperlink r:id="rId8" w:history="1"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новия OPPO </w:t>
        </w:r>
        <w:proofErr w:type="spellStart"/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Find</w:t>
        </w:r>
        <w:proofErr w:type="spellEnd"/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X9 </w:t>
        </w:r>
        <w:proofErr w:type="spellStart"/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Ultra</w:t>
        </w:r>
        <w:proofErr w:type="spellEnd"/>
      </w:hyperlink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флагман с фокус върху мобилната фотография. До 11 май клиентите могат да заявят устройството онлайн на сайта на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телекомa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или на лизинг с планове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като моделът се предлага в комплект със 100W зарядно.</w:t>
      </w:r>
    </w:p>
    <w:p w14:paraId="3605CFFE" w14:textId="143AA290" w:rsidR="00722028" w:rsidRPr="00722028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Find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X9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пренася усещането за професионална фотография в смартфон формат с камера, създадена съвместно с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Hasselblad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Сред ключовите акценти е</w:t>
      </w:r>
      <w:r w:rsidR="0034096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първият в света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50MP телефото обектив с 10x оптичен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зуум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="00A634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както и 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20x </w:t>
      </w:r>
      <w:r w:rsidR="00EB43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хибриден</w:t>
      </w:r>
      <w:r w:rsidR="00E835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зуум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оптично качество и до 120x дигитално приближение. Това позволява да уловите детайли от голямо разстояние – независимо дали снимате концерт, пътуване или динамична сцена, без да правите компромис с качеството.</w:t>
      </w:r>
    </w:p>
    <w:p w14:paraId="2E83EC2B" w14:textId="3F154A46" w:rsidR="00722028" w:rsidRPr="00722028" w:rsidRDefault="00EB4357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истемата</w:t>
      </w:r>
      <w:r w:rsidR="00E835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от камери </w:t>
      </w:r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включва д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ве </w:t>
      </w:r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200</w:t>
      </w:r>
      <w:r w:rsidR="005504E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MP камери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ултра-чувствителна основна и </w:t>
      </w:r>
      <w:r w:rsidR="00DD75E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ултра-</w:t>
      </w:r>
      <w:r w:rsidR="00C61F1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чувствителен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телефото обектив</w:t>
      </w:r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които улавят повече светлина и детайл, включително при нощни снимки</w:t>
      </w:r>
      <w:r w:rsidR="008E3C2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Допълва ги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ново</w:t>
      </w:r>
      <w:r w:rsidR="008E3C2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то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поколение</w:t>
      </w:r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True</w:t>
      </w:r>
      <w:proofErr w:type="spellEnd"/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Color</w:t>
      </w:r>
      <w:proofErr w:type="spellEnd"/>
      <w:r w:rsidR="00722028"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камера, която възпроизвежда цветовете естествено и близо до реалното. Резултатът са кадри с по-добра дълбочина, контраст и реализъм във всякакви условия.</w:t>
      </w:r>
    </w:p>
    <w:p w14:paraId="4B77FE08" w14:textId="4D01294A" w:rsidR="00722028" w:rsidRPr="00722028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Видео</w:t>
      </w:r>
      <w:r w:rsidR="002D4BE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възможностите също са на високо ниво – с поддръжка на 4K </w:t>
      </w:r>
      <w:r w:rsidR="00BB437F" w:rsidRPr="00EB43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при 120 </w:t>
      </w:r>
      <w:r w:rsidR="00BB437F" w:rsidRPr="00BB437F">
        <w:rPr>
          <w:rFonts w:ascii="Verdana" w:eastAsia="Verdana" w:hAnsi="Verdana" w:cs="Verdana"/>
          <w:color w:val="000000" w:themeColor="text1"/>
          <w:sz w:val="20"/>
          <w:szCs w:val="20"/>
        </w:rPr>
        <w:t>fps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8K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BB437F" w:rsidRP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при 30 </w:t>
      </w:r>
      <w:proofErr w:type="spellStart"/>
      <w:r w:rsidR="00BB437F" w:rsidRP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fps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запис, което дава свобода за създаване на </w:t>
      </w:r>
      <w:r w:rsidR="008E3C2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кадри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кинематографично усещане. </w:t>
      </w:r>
      <w:r w:rsidR="008E3C2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Различните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режими и настройки </w:t>
      </w:r>
      <w:r w:rsidR="008E3C2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осигуряват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повече контрол както за любители</w:t>
      </w:r>
      <w:r w:rsidR="00BB437F" w:rsidRPr="00EB43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фотографи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така и за хора, които създават съдържание.</w:t>
      </w:r>
    </w:p>
    <w:p w14:paraId="60CAC3E8" w14:textId="56704B3B" w:rsidR="00722028" w:rsidRPr="00722028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Моделът впечатлява и с дизайн, вдъхновен от емблематичните камери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Hasselblad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комбинация от метал </w:t>
      </w:r>
      <w:r w:rsidR="003D6D7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кожа и детайли, които създават усещане за истинск</w:t>
      </w:r>
      <w:r w:rsidR="00BB43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фотоапарат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ръцете, допълнени от изчистена естетика, повлияна от скандинавския минимализъм.</w:t>
      </w:r>
    </w:p>
    <w:p w14:paraId="3F5A25A0" w14:textId="2C5A3086" w:rsidR="00722028" w:rsidRPr="00722028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6.82-инчовият 2K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ProXDR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дисплей осигурява плавно </w:t>
      </w:r>
      <w:r w:rsidR="0034096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изживяване 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ярка картина, което го прави подходящ както за гледане на съдържание, така и за преглед и обработка на снимки. Вградената AI адаптивна грижа за очите настройва яркостта и цветовете според средата, а сертификациите TÜV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Rheinland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гарантират комфорт при продължителна употреба.</w:t>
      </w:r>
    </w:p>
    <w:p w14:paraId="56249C15" w14:textId="7FFAAAB0" w:rsidR="00722028" w:rsidRPr="00722028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Смартфонът е оборудван</w:t>
      </w:r>
      <w:r w:rsidR="00AC518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най-новото поколение процесор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8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Elite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Gen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5, който гарантира бърза и стабилна работа – от ежедневни задачи до обработка на снимки и видео.</w:t>
      </w:r>
    </w:p>
    <w:p w14:paraId="5D42DFB2" w14:textId="4947B835" w:rsidR="00722028" w:rsidRPr="00722028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Батерията с капацитет 7050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дълга </w:t>
      </w:r>
      <w:r w:rsidR="0034096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автономност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а 100W бързо и 50W безжично зареждане означават по-кратко време </w:t>
      </w:r>
      <w:r w:rsidR="00AC518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зареждане.</w:t>
      </w:r>
    </w:p>
    <w:p w14:paraId="698C8B86" w14:textId="2ECF38E5" w:rsidR="00722028" w:rsidRPr="00722028" w:rsidRDefault="00722028" w:rsidP="00722028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Find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X9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създаден и с мисъл за издръжливост – със защита от вода и прах (IP66, IP68 и IP69), здраво покритие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Corning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Gorilla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Glass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Victus</w:t>
      </w:r>
      <w:proofErr w:type="spellEnd"/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2 и </w:t>
      </w:r>
      <w:r w:rsidR="008E3C2A">
        <w:rPr>
          <w:rFonts w:ascii="Verdana" w:eastAsia="Verdana" w:hAnsi="Verdana" w:cs="Verdana"/>
          <w:color w:val="000000" w:themeColor="text1"/>
          <w:sz w:val="20"/>
          <w:szCs w:val="20"/>
        </w:rPr>
        <w:t>SGS</w:t>
      </w:r>
      <w:r w:rsidR="008E3C2A" w:rsidRPr="00EB43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сертифика</w:t>
      </w:r>
      <w:r w:rsidR="008E3C2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</w:t>
      </w:r>
      <w:r w:rsidRPr="007220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устойчивост, което го прави надежден избор както в ежедневието, така и при по-активен начин на живот.</w:t>
      </w:r>
    </w:p>
    <w:p w14:paraId="7E46C1BD" w14:textId="23680902" w:rsidR="00E87F5C" w:rsidRPr="00EB4357" w:rsidRDefault="00E87F5C" w:rsidP="00E87F5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11 май </w:t>
      </w:r>
      <w:hyperlink r:id="rId9" w:history="1"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клиентите на телекома могат да поръчат предварително </w:t>
        </w:r>
        <w:r w:rsidRPr="006B0F70">
          <w:rPr>
            <w:rStyle w:val="Hyperlink"/>
            <w:rFonts w:ascii="Verdana" w:eastAsia="Verdana" w:hAnsi="Verdana" w:cs="Verdana"/>
            <w:sz w:val="20"/>
            <w:szCs w:val="20"/>
          </w:rPr>
          <w:t>OPPO</w:t>
        </w:r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r w:rsidRPr="006B0F70">
          <w:rPr>
            <w:rStyle w:val="Hyperlink"/>
            <w:rFonts w:ascii="Verdana" w:eastAsia="Verdana" w:hAnsi="Verdana" w:cs="Verdana"/>
            <w:sz w:val="20"/>
            <w:szCs w:val="20"/>
          </w:rPr>
          <w:t>Find</w:t>
        </w:r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r w:rsidRPr="006B0F70">
          <w:rPr>
            <w:rStyle w:val="Hyperlink"/>
            <w:rFonts w:ascii="Verdana" w:eastAsia="Verdana" w:hAnsi="Verdana" w:cs="Verdana"/>
            <w:sz w:val="20"/>
            <w:szCs w:val="20"/>
          </w:rPr>
          <w:t>X</w:t>
        </w:r>
        <w:r w:rsidRPr="006B0F70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9 </w:t>
        </w:r>
        <w:r w:rsidRPr="006B0F70">
          <w:rPr>
            <w:rStyle w:val="Hyperlink"/>
            <w:rFonts w:ascii="Verdana" w:eastAsia="Verdana" w:hAnsi="Verdana" w:cs="Verdana"/>
            <w:sz w:val="20"/>
            <w:szCs w:val="20"/>
          </w:rPr>
          <w:t>Ultra</w:t>
        </w:r>
      </w:hyperlink>
      <w:bookmarkStart w:id="0" w:name="_GoBack"/>
      <w:bookmarkEnd w:id="0"/>
      <w:r w:rsidRPr="00EB43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</w:t>
      </w:r>
      <w:r w:rsidRPr="00E87F5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1 459,98 €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Pr="00E87F5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2 855,47 лв.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или </w:t>
      </w:r>
      <w:r w:rsidRPr="00E87F5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70,98 €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Pr="00E87F5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138,82 лв.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лизинг за 24 месеца с план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Unlimited</w:t>
      </w:r>
      <w:r w:rsidRPr="00EB43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Ultra</w:t>
      </w:r>
      <w:r w:rsidRPr="00EB43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2A8C1103" w14:textId="19A152D8" w:rsidR="00E87F5C" w:rsidRPr="00E87F5C" w:rsidRDefault="00E87F5C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0B5EA10" w14:textId="0DE15B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778930" w14:textId="19D6BA7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DBC8B19" w14:textId="25312170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DC99FB" w14:textId="720C19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C2D6" w14:textId="77777777" w:rsidR="003273B7" w:rsidRDefault="003273B7">
      <w:pPr>
        <w:spacing w:after="0" w:line="240" w:lineRule="auto"/>
      </w:pPr>
      <w:r>
        <w:separator/>
      </w:r>
    </w:p>
  </w:endnote>
  <w:endnote w:type="continuationSeparator" w:id="0">
    <w:p w14:paraId="6F5EB69D" w14:textId="77777777" w:rsidR="003273B7" w:rsidRDefault="0032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1F5EE" w14:textId="77777777" w:rsidR="003273B7" w:rsidRDefault="003273B7">
      <w:pPr>
        <w:spacing w:after="0" w:line="240" w:lineRule="auto"/>
      </w:pPr>
      <w:r>
        <w:separator/>
      </w:r>
    </w:p>
  </w:footnote>
  <w:footnote w:type="continuationSeparator" w:id="0">
    <w:p w14:paraId="388272C8" w14:textId="77777777" w:rsidR="003273B7" w:rsidRDefault="0032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0423D"/>
    <w:rsid w:val="00013901"/>
    <w:rsid w:val="000201C9"/>
    <w:rsid w:val="0002685E"/>
    <w:rsid w:val="00031CA8"/>
    <w:rsid w:val="000346E9"/>
    <w:rsid w:val="00041EB9"/>
    <w:rsid w:val="000501BC"/>
    <w:rsid w:val="00054CB5"/>
    <w:rsid w:val="000579F1"/>
    <w:rsid w:val="00060631"/>
    <w:rsid w:val="0007312F"/>
    <w:rsid w:val="00074058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36A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596B"/>
    <w:rsid w:val="001A5235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2424"/>
    <w:rsid w:val="002536C4"/>
    <w:rsid w:val="0025568C"/>
    <w:rsid w:val="00256A64"/>
    <w:rsid w:val="00271628"/>
    <w:rsid w:val="00276970"/>
    <w:rsid w:val="002A1550"/>
    <w:rsid w:val="002A64AC"/>
    <w:rsid w:val="002B53F5"/>
    <w:rsid w:val="002B75FB"/>
    <w:rsid w:val="002C2241"/>
    <w:rsid w:val="002C5C9D"/>
    <w:rsid w:val="002D156D"/>
    <w:rsid w:val="002D1CF6"/>
    <w:rsid w:val="002D238D"/>
    <w:rsid w:val="002D2566"/>
    <w:rsid w:val="002D4BEA"/>
    <w:rsid w:val="002D7CEC"/>
    <w:rsid w:val="002F08FF"/>
    <w:rsid w:val="00301F7B"/>
    <w:rsid w:val="0031082E"/>
    <w:rsid w:val="003228FF"/>
    <w:rsid w:val="00322998"/>
    <w:rsid w:val="00322F87"/>
    <w:rsid w:val="00327231"/>
    <w:rsid w:val="003273B7"/>
    <w:rsid w:val="003312EE"/>
    <w:rsid w:val="0033303E"/>
    <w:rsid w:val="003348F3"/>
    <w:rsid w:val="00340669"/>
    <w:rsid w:val="00340962"/>
    <w:rsid w:val="00342BC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84209"/>
    <w:rsid w:val="00384901"/>
    <w:rsid w:val="00391147"/>
    <w:rsid w:val="003A64F5"/>
    <w:rsid w:val="003B0B3E"/>
    <w:rsid w:val="003B20DB"/>
    <w:rsid w:val="003B299B"/>
    <w:rsid w:val="003B4262"/>
    <w:rsid w:val="003B45FB"/>
    <w:rsid w:val="003B68A3"/>
    <w:rsid w:val="003C2DD0"/>
    <w:rsid w:val="003D6D70"/>
    <w:rsid w:val="003D7D21"/>
    <w:rsid w:val="003E1410"/>
    <w:rsid w:val="00413617"/>
    <w:rsid w:val="00413796"/>
    <w:rsid w:val="00422FDA"/>
    <w:rsid w:val="004246C1"/>
    <w:rsid w:val="00431A83"/>
    <w:rsid w:val="0043451D"/>
    <w:rsid w:val="00434BFA"/>
    <w:rsid w:val="00436FCC"/>
    <w:rsid w:val="004450D6"/>
    <w:rsid w:val="0045418E"/>
    <w:rsid w:val="00460A5F"/>
    <w:rsid w:val="004A1CB7"/>
    <w:rsid w:val="004B3F90"/>
    <w:rsid w:val="004B6B01"/>
    <w:rsid w:val="004C1840"/>
    <w:rsid w:val="004C63EF"/>
    <w:rsid w:val="004D215D"/>
    <w:rsid w:val="004E01C9"/>
    <w:rsid w:val="004F3A60"/>
    <w:rsid w:val="00503924"/>
    <w:rsid w:val="005055B2"/>
    <w:rsid w:val="00545EDD"/>
    <w:rsid w:val="005504E6"/>
    <w:rsid w:val="00564271"/>
    <w:rsid w:val="00575B32"/>
    <w:rsid w:val="005832EA"/>
    <w:rsid w:val="00584567"/>
    <w:rsid w:val="005A4A75"/>
    <w:rsid w:val="005A644F"/>
    <w:rsid w:val="005B441F"/>
    <w:rsid w:val="005D663A"/>
    <w:rsid w:val="005E05BB"/>
    <w:rsid w:val="005F01F6"/>
    <w:rsid w:val="005F17E9"/>
    <w:rsid w:val="005F3C0B"/>
    <w:rsid w:val="005F6E00"/>
    <w:rsid w:val="00604F9B"/>
    <w:rsid w:val="00605BA8"/>
    <w:rsid w:val="00605FEE"/>
    <w:rsid w:val="00607FBC"/>
    <w:rsid w:val="00614610"/>
    <w:rsid w:val="00617567"/>
    <w:rsid w:val="0062055C"/>
    <w:rsid w:val="00620B21"/>
    <w:rsid w:val="006366C7"/>
    <w:rsid w:val="00643F7A"/>
    <w:rsid w:val="00647CA9"/>
    <w:rsid w:val="0065351B"/>
    <w:rsid w:val="00657FAB"/>
    <w:rsid w:val="00660D53"/>
    <w:rsid w:val="006617B5"/>
    <w:rsid w:val="00674947"/>
    <w:rsid w:val="00674E59"/>
    <w:rsid w:val="00683131"/>
    <w:rsid w:val="00691DD0"/>
    <w:rsid w:val="006A1E05"/>
    <w:rsid w:val="006B0F70"/>
    <w:rsid w:val="006C190D"/>
    <w:rsid w:val="006D4047"/>
    <w:rsid w:val="006F4492"/>
    <w:rsid w:val="00703188"/>
    <w:rsid w:val="00704306"/>
    <w:rsid w:val="0071072E"/>
    <w:rsid w:val="00711029"/>
    <w:rsid w:val="00721B55"/>
    <w:rsid w:val="00722028"/>
    <w:rsid w:val="00722D0A"/>
    <w:rsid w:val="007309F8"/>
    <w:rsid w:val="007310E3"/>
    <w:rsid w:val="007349C9"/>
    <w:rsid w:val="00740CB5"/>
    <w:rsid w:val="00740CBC"/>
    <w:rsid w:val="00753CB7"/>
    <w:rsid w:val="00760DF1"/>
    <w:rsid w:val="00775B55"/>
    <w:rsid w:val="00791851"/>
    <w:rsid w:val="007A2858"/>
    <w:rsid w:val="007A42BB"/>
    <w:rsid w:val="007B4B49"/>
    <w:rsid w:val="007B543E"/>
    <w:rsid w:val="007D7A7F"/>
    <w:rsid w:val="007F4321"/>
    <w:rsid w:val="00802CCD"/>
    <w:rsid w:val="00817F4D"/>
    <w:rsid w:val="00821FFF"/>
    <w:rsid w:val="00826C14"/>
    <w:rsid w:val="008400C3"/>
    <w:rsid w:val="00853B90"/>
    <w:rsid w:val="00853C96"/>
    <w:rsid w:val="00856177"/>
    <w:rsid w:val="00861AD5"/>
    <w:rsid w:val="00867FAF"/>
    <w:rsid w:val="0088368D"/>
    <w:rsid w:val="008860B6"/>
    <w:rsid w:val="00894B89"/>
    <w:rsid w:val="00895DE6"/>
    <w:rsid w:val="008A52D0"/>
    <w:rsid w:val="008A71CB"/>
    <w:rsid w:val="008B0F70"/>
    <w:rsid w:val="008B12CE"/>
    <w:rsid w:val="008C42D1"/>
    <w:rsid w:val="008E3C2A"/>
    <w:rsid w:val="008E4F0C"/>
    <w:rsid w:val="008F5EBE"/>
    <w:rsid w:val="008F6AF9"/>
    <w:rsid w:val="008F6EBD"/>
    <w:rsid w:val="009031CB"/>
    <w:rsid w:val="00914611"/>
    <w:rsid w:val="00914D55"/>
    <w:rsid w:val="0092002B"/>
    <w:rsid w:val="00955253"/>
    <w:rsid w:val="00957791"/>
    <w:rsid w:val="009664BD"/>
    <w:rsid w:val="009813B4"/>
    <w:rsid w:val="0098398F"/>
    <w:rsid w:val="009C142C"/>
    <w:rsid w:val="009D2ED4"/>
    <w:rsid w:val="009E5B04"/>
    <w:rsid w:val="009E7512"/>
    <w:rsid w:val="009F6929"/>
    <w:rsid w:val="00A04668"/>
    <w:rsid w:val="00A0472A"/>
    <w:rsid w:val="00A17F72"/>
    <w:rsid w:val="00A2127A"/>
    <w:rsid w:val="00A31505"/>
    <w:rsid w:val="00A35056"/>
    <w:rsid w:val="00A362D7"/>
    <w:rsid w:val="00A52BC5"/>
    <w:rsid w:val="00A54A9A"/>
    <w:rsid w:val="00A61CCE"/>
    <w:rsid w:val="00A6347F"/>
    <w:rsid w:val="00A80CCF"/>
    <w:rsid w:val="00A8605A"/>
    <w:rsid w:val="00AB73D4"/>
    <w:rsid w:val="00AC0245"/>
    <w:rsid w:val="00AC5180"/>
    <w:rsid w:val="00AD1109"/>
    <w:rsid w:val="00AD28BF"/>
    <w:rsid w:val="00AD3ECB"/>
    <w:rsid w:val="00AD6728"/>
    <w:rsid w:val="00AE22DC"/>
    <w:rsid w:val="00B01F34"/>
    <w:rsid w:val="00B024DE"/>
    <w:rsid w:val="00B0684D"/>
    <w:rsid w:val="00B077C6"/>
    <w:rsid w:val="00B21089"/>
    <w:rsid w:val="00B2179E"/>
    <w:rsid w:val="00B23BB3"/>
    <w:rsid w:val="00B3095B"/>
    <w:rsid w:val="00B32AE9"/>
    <w:rsid w:val="00B42CD7"/>
    <w:rsid w:val="00B45066"/>
    <w:rsid w:val="00B575ED"/>
    <w:rsid w:val="00B61DB2"/>
    <w:rsid w:val="00B76ABC"/>
    <w:rsid w:val="00B8290B"/>
    <w:rsid w:val="00B8623F"/>
    <w:rsid w:val="00B94D33"/>
    <w:rsid w:val="00BB374B"/>
    <w:rsid w:val="00BB437F"/>
    <w:rsid w:val="00BB51AF"/>
    <w:rsid w:val="00BB685A"/>
    <w:rsid w:val="00BC3075"/>
    <w:rsid w:val="00BC401D"/>
    <w:rsid w:val="00BE2171"/>
    <w:rsid w:val="00BE2F34"/>
    <w:rsid w:val="00BF040E"/>
    <w:rsid w:val="00BF28AD"/>
    <w:rsid w:val="00C334BB"/>
    <w:rsid w:val="00C43F9A"/>
    <w:rsid w:val="00C569B8"/>
    <w:rsid w:val="00C61F1D"/>
    <w:rsid w:val="00C83C19"/>
    <w:rsid w:val="00C86240"/>
    <w:rsid w:val="00CA5068"/>
    <w:rsid w:val="00CB0CCA"/>
    <w:rsid w:val="00CC1FAE"/>
    <w:rsid w:val="00CD29AB"/>
    <w:rsid w:val="00CD5630"/>
    <w:rsid w:val="00CF7EBF"/>
    <w:rsid w:val="00D03C32"/>
    <w:rsid w:val="00D06FFD"/>
    <w:rsid w:val="00D220D3"/>
    <w:rsid w:val="00D368C7"/>
    <w:rsid w:val="00D4408F"/>
    <w:rsid w:val="00D44326"/>
    <w:rsid w:val="00D55018"/>
    <w:rsid w:val="00D6109B"/>
    <w:rsid w:val="00D74731"/>
    <w:rsid w:val="00D748A7"/>
    <w:rsid w:val="00D77B03"/>
    <w:rsid w:val="00D93303"/>
    <w:rsid w:val="00DA5F00"/>
    <w:rsid w:val="00DA614E"/>
    <w:rsid w:val="00DB44ED"/>
    <w:rsid w:val="00DC79A5"/>
    <w:rsid w:val="00DD75E7"/>
    <w:rsid w:val="00DE03F4"/>
    <w:rsid w:val="00DE04BA"/>
    <w:rsid w:val="00DE3C2E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3557"/>
    <w:rsid w:val="00E85FA3"/>
    <w:rsid w:val="00E87F5C"/>
    <w:rsid w:val="00E96A91"/>
    <w:rsid w:val="00EA0D21"/>
    <w:rsid w:val="00EA2E66"/>
    <w:rsid w:val="00EA3099"/>
    <w:rsid w:val="00EB36BD"/>
    <w:rsid w:val="00EB4357"/>
    <w:rsid w:val="00EC04CC"/>
    <w:rsid w:val="00EC0681"/>
    <w:rsid w:val="00EC67D4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2C5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128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798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devices/smartphones/oppo-find-x9-ultra-512-gb-tundra-umber?main=3111&amp;presetCollectionId=1&amp;paymentVirtualIds=3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devices/smartphones/oppo-find-x9-ultra-512-gb-tundra-umber?main=3111&amp;presetCollectionId=1&amp;paymentVirtualIds=3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44DC-031A-46AC-9B35-B7ACAF47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4</cp:revision>
  <dcterms:created xsi:type="dcterms:W3CDTF">2026-05-05T06:41:00Z</dcterms:created>
  <dcterms:modified xsi:type="dcterms:W3CDTF">2026-05-05T07:40:00Z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